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40" w:rsidRPr="000413B1" w:rsidRDefault="00470340" w:rsidP="00470340">
      <w:pPr>
        <w:pStyle w:val="a4"/>
        <w:jc w:val="center"/>
        <w:rPr>
          <w:b/>
          <w:bCs/>
          <w:sz w:val="18"/>
          <w:szCs w:val="18"/>
        </w:rPr>
      </w:pPr>
      <w:bookmarkStart w:id="0" w:name="100017"/>
      <w:bookmarkStart w:id="1" w:name="_GoBack"/>
      <w:bookmarkEnd w:id="0"/>
      <w:bookmarkEnd w:id="1"/>
      <w:r w:rsidRPr="000413B1">
        <w:rPr>
          <w:b/>
          <w:bCs/>
          <w:sz w:val="18"/>
          <w:szCs w:val="18"/>
        </w:rPr>
        <w:t xml:space="preserve">Договор № </w:t>
      </w:r>
      <w:r w:rsidR="00FF63AA">
        <w:rPr>
          <w:b/>
          <w:bCs/>
          <w:sz w:val="18"/>
          <w:szCs w:val="18"/>
        </w:rPr>
        <w:t>____</w:t>
      </w:r>
    </w:p>
    <w:p w:rsidR="00470340" w:rsidRPr="000413B1" w:rsidRDefault="00470340" w:rsidP="00470340">
      <w:pPr>
        <w:pStyle w:val="a4"/>
        <w:jc w:val="center"/>
        <w:rPr>
          <w:sz w:val="18"/>
          <w:szCs w:val="18"/>
        </w:rPr>
      </w:pPr>
      <w:r w:rsidRPr="000413B1">
        <w:rPr>
          <w:b/>
          <w:bCs/>
          <w:sz w:val="18"/>
          <w:szCs w:val="18"/>
        </w:rPr>
        <w:t xml:space="preserve">о </w:t>
      </w:r>
      <w:r w:rsidR="00FB5D91">
        <w:rPr>
          <w:b/>
          <w:bCs/>
          <w:sz w:val="18"/>
          <w:szCs w:val="18"/>
        </w:rPr>
        <w:t xml:space="preserve"> предост</w:t>
      </w:r>
      <w:r w:rsidR="00C643B5">
        <w:rPr>
          <w:b/>
          <w:bCs/>
          <w:sz w:val="18"/>
          <w:szCs w:val="18"/>
        </w:rPr>
        <w:t>авлении социальных услуг</w:t>
      </w:r>
    </w:p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694"/>
        <w:gridCol w:w="6755"/>
      </w:tblGrid>
      <w:tr w:rsidR="00470340" w:rsidRPr="000413B1" w:rsidTr="00A1242A">
        <w:trPr>
          <w:trHeight w:val="8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  <w:u w:val="single"/>
              </w:rPr>
              <w:t xml:space="preserve">         с. Криуша</w:t>
            </w:r>
            <w:r w:rsidRPr="000413B1">
              <w:rPr>
                <w:sz w:val="18"/>
                <w:szCs w:val="18"/>
              </w:rPr>
              <w:t>__________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470340" w:rsidRPr="000413B1" w:rsidRDefault="00470340" w:rsidP="00FF63AA">
            <w:pPr>
              <w:pStyle w:val="a4"/>
              <w:ind w:firstLine="2520"/>
              <w:jc w:val="center"/>
              <w:rPr>
                <w:sz w:val="18"/>
                <w:szCs w:val="18"/>
              </w:rPr>
            </w:pPr>
            <w:r w:rsidRPr="00642C0E">
              <w:rPr>
                <w:sz w:val="18"/>
                <w:szCs w:val="18"/>
                <w:u w:val="single"/>
              </w:rPr>
              <w:t>"</w:t>
            </w:r>
            <w:r w:rsidR="00FF63AA">
              <w:rPr>
                <w:sz w:val="18"/>
                <w:szCs w:val="18"/>
                <w:u w:val="single"/>
              </w:rPr>
              <w:t>__</w:t>
            </w:r>
            <w:r w:rsidRPr="00642C0E">
              <w:rPr>
                <w:sz w:val="18"/>
                <w:szCs w:val="18"/>
                <w:u w:val="single"/>
              </w:rPr>
              <w:t xml:space="preserve">" </w:t>
            </w:r>
            <w:r w:rsidR="00FF63AA">
              <w:rPr>
                <w:sz w:val="18"/>
                <w:szCs w:val="18"/>
                <w:u w:val="single"/>
              </w:rPr>
              <w:t>_________</w:t>
            </w:r>
            <w:r w:rsidRPr="000413B1">
              <w:rPr>
                <w:sz w:val="18"/>
                <w:szCs w:val="18"/>
              </w:rPr>
              <w:t xml:space="preserve"> </w:t>
            </w:r>
            <w:r w:rsidRPr="000413B1">
              <w:rPr>
                <w:sz w:val="18"/>
                <w:szCs w:val="18"/>
                <w:u w:val="single"/>
              </w:rPr>
              <w:t xml:space="preserve"> 201</w:t>
            </w:r>
            <w:r w:rsidR="00D92808">
              <w:rPr>
                <w:sz w:val="18"/>
                <w:szCs w:val="18"/>
                <w:u w:val="single"/>
              </w:rPr>
              <w:t>8</w:t>
            </w:r>
            <w:r w:rsidRPr="000413B1">
              <w:rPr>
                <w:sz w:val="18"/>
                <w:szCs w:val="18"/>
              </w:rPr>
              <w:t xml:space="preserve"> года </w:t>
            </w:r>
          </w:p>
        </w:tc>
      </w:tr>
      <w:tr w:rsidR="00470340" w:rsidRPr="000413B1" w:rsidTr="00A1242A">
        <w:trPr>
          <w:trHeight w:val="143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470340" w:rsidRPr="000413B1" w:rsidRDefault="00470340" w:rsidP="00A1242A">
            <w:pPr>
              <w:pStyle w:val="a4"/>
              <w:jc w:val="both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(место заключения договора)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</w:p>
        </w:tc>
      </w:tr>
    </w:tbl>
    <w:p w:rsidR="00470340" w:rsidRPr="000413B1" w:rsidRDefault="00470340" w:rsidP="00470340">
      <w:pPr>
        <w:pStyle w:val="a4"/>
        <w:jc w:val="both"/>
        <w:rPr>
          <w:sz w:val="18"/>
          <w:szCs w:val="18"/>
        </w:rPr>
      </w:pPr>
    </w:p>
    <w:p w:rsidR="00FF63AA" w:rsidRDefault="00470340" w:rsidP="004928A0">
      <w:pPr>
        <w:pStyle w:val="a4"/>
        <w:ind w:firstLine="708"/>
        <w:jc w:val="both"/>
        <w:rPr>
          <w:sz w:val="18"/>
          <w:szCs w:val="18"/>
        </w:rPr>
      </w:pPr>
      <w:r w:rsidRPr="000413B1">
        <w:rPr>
          <w:sz w:val="18"/>
          <w:szCs w:val="18"/>
          <w:u w:val="single"/>
        </w:rPr>
        <w:t>Государственное бюджетное  учреждение «Вознесенский дом – интернат для престарелых и инвалидов»</w:t>
      </w:r>
      <w:r w:rsidRPr="000413B1">
        <w:rPr>
          <w:sz w:val="18"/>
          <w:szCs w:val="18"/>
        </w:rPr>
        <w:t xml:space="preserve">, именуемое в дальнейшем Исполнитель, в лице  </w:t>
      </w:r>
      <w:r w:rsidRPr="000413B1">
        <w:rPr>
          <w:sz w:val="18"/>
          <w:szCs w:val="18"/>
          <w:u w:val="single"/>
        </w:rPr>
        <w:t>директора Митрушина Вячеслава Васильевича</w:t>
      </w:r>
      <w:r w:rsidRPr="000413B1">
        <w:rPr>
          <w:sz w:val="18"/>
          <w:szCs w:val="18"/>
        </w:rPr>
        <w:t xml:space="preserve">, действующего на основании </w:t>
      </w:r>
      <w:r w:rsidRPr="000413B1">
        <w:rPr>
          <w:i/>
          <w:sz w:val="18"/>
          <w:szCs w:val="18"/>
          <w:u w:val="single"/>
        </w:rPr>
        <w:t>Устав</w:t>
      </w:r>
      <w:r w:rsidRPr="000413B1">
        <w:rPr>
          <w:i/>
          <w:sz w:val="18"/>
          <w:szCs w:val="18"/>
        </w:rPr>
        <w:t>а</w:t>
      </w:r>
      <w:r w:rsidRPr="000413B1">
        <w:rPr>
          <w:sz w:val="18"/>
          <w:szCs w:val="18"/>
        </w:rPr>
        <w:t xml:space="preserve">, с одной стороны, и </w:t>
      </w:r>
      <w:r w:rsidR="00FF63AA">
        <w:rPr>
          <w:b/>
          <w:sz w:val="18"/>
          <w:szCs w:val="18"/>
        </w:rPr>
        <w:t>________________________</w:t>
      </w:r>
      <w:r w:rsidR="00F23BA5" w:rsidRPr="000413B1">
        <w:rPr>
          <w:b/>
          <w:sz w:val="18"/>
          <w:szCs w:val="18"/>
        </w:rPr>
        <w:t xml:space="preserve"> </w:t>
      </w:r>
      <w:r w:rsidRPr="000413B1">
        <w:rPr>
          <w:sz w:val="18"/>
          <w:szCs w:val="18"/>
        </w:rPr>
        <w:t xml:space="preserve"> именуемый в дальнейшем Заказчик,</w:t>
      </w:r>
      <w:r w:rsidR="00C643B5">
        <w:rPr>
          <w:sz w:val="18"/>
          <w:szCs w:val="18"/>
        </w:rPr>
        <w:t xml:space="preserve">паспорт </w:t>
      </w:r>
    </w:p>
    <w:p w:rsidR="00FF63AA" w:rsidRDefault="00FF63AA" w:rsidP="004928A0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Ф.И.О.</w:t>
      </w:r>
    </w:p>
    <w:p w:rsidR="00FF63AA" w:rsidRDefault="00FF63AA" w:rsidP="00FF63AA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________</w:t>
      </w:r>
      <w:r w:rsidR="00C643B5">
        <w:rPr>
          <w:sz w:val="18"/>
          <w:szCs w:val="18"/>
        </w:rPr>
        <w:t xml:space="preserve">  № </w:t>
      </w:r>
      <w:r>
        <w:rPr>
          <w:sz w:val="18"/>
          <w:szCs w:val="18"/>
        </w:rPr>
        <w:t>_________</w:t>
      </w:r>
      <w:r w:rsidR="00C643B5">
        <w:rPr>
          <w:sz w:val="18"/>
          <w:szCs w:val="18"/>
        </w:rPr>
        <w:t xml:space="preserve"> выдан </w:t>
      </w:r>
      <w:r>
        <w:rPr>
          <w:sz w:val="18"/>
          <w:szCs w:val="18"/>
        </w:rPr>
        <w:t>______________________________________________</w:t>
      </w:r>
      <w:r w:rsidR="00470340" w:rsidRPr="000413B1">
        <w:rPr>
          <w:sz w:val="18"/>
          <w:szCs w:val="18"/>
        </w:rPr>
        <w:t xml:space="preserve"> с</w:t>
      </w:r>
      <w:r w:rsidR="00C643B5">
        <w:rPr>
          <w:sz w:val="18"/>
          <w:szCs w:val="18"/>
        </w:rPr>
        <w:t xml:space="preserve"> другой стороны, (совместно </w:t>
      </w:r>
    </w:p>
    <w:p w:rsidR="00FF63AA" w:rsidRDefault="00FF63AA" w:rsidP="00FF63AA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Серия             номер                             </w:t>
      </w:r>
    </w:p>
    <w:p w:rsidR="004928A0" w:rsidRPr="004928A0" w:rsidRDefault="00C643B5" w:rsidP="00FF63AA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именуемые в дальнейшем Сторонами</w:t>
      </w:r>
      <w:r w:rsidR="00470340" w:rsidRPr="000413B1">
        <w:rPr>
          <w:sz w:val="18"/>
          <w:szCs w:val="18"/>
        </w:rPr>
        <w:t>) заключили на</w:t>
      </w:r>
      <w:r w:rsidR="004928A0">
        <w:rPr>
          <w:sz w:val="18"/>
          <w:szCs w:val="18"/>
        </w:rPr>
        <w:t>стоящий Договор о нижеследующем</w:t>
      </w:r>
    </w:p>
    <w:p w:rsidR="004928A0" w:rsidRPr="00663C79" w:rsidRDefault="004928A0" w:rsidP="004928A0">
      <w:pPr>
        <w:pStyle w:val="a4"/>
        <w:ind w:firstLine="708"/>
        <w:jc w:val="both"/>
        <w:rPr>
          <w:sz w:val="18"/>
          <w:szCs w:val="18"/>
        </w:rPr>
      </w:pPr>
      <w:r w:rsidRPr="004928A0">
        <w:rPr>
          <w:sz w:val="18"/>
          <w:szCs w:val="18"/>
        </w:rPr>
        <w:t xml:space="preserve">                                                     </w:t>
      </w:r>
    </w:p>
    <w:p w:rsidR="00BD74EF" w:rsidRPr="004928A0" w:rsidRDefault="004928A0" w:rsidP="004928A0">
      <w:pPr>
        <w:pStyle w:val="a4"/>
        <w:ind w:firstLine="708"/>
        <w:jc w:val="both"/>
        <w:rPr>
          <w:sz w:val="18"/>
          <w:szCs w:val="18"/>
        </w:rPr>
      </w:pPr>
      <w:r w:rsidRPr="00663C79">
        <w:rPr>
          <w:sz w:val="18"/>
          <w:szCs w:val="18"/>
        </w:rPr>
        <w:t xml:space="preserve">                                                             </w:t>
      </w:r>
      <w:r w:rsidRPr="004928A0">
        <w:rPr>
          <w:sz w:val="18"/>
          <w:szCs w:val="18"/>
        </w:rPr>
        <w:t xml:space="preserve">  </w:t>
      </w:r>
      <w:r w:rsidRPr="006313A1">
        <w:rPr>
          <w:sz w:val="18"/>
          <w:szCs w:val="18"/>
        </w:rPr>
        <w:t>1</w:t>
      </w:r>
      <w:r w:rsidRPr="004928A0">
        <w:rPr>
          <w:sz w:val="18"/>
          <w:szCs w:val="18"/>
        </w:rPr>
        <w:t xml:space="preserve">  </w:t>
      </w:r>
      <w:r w:rsidR="00BD74EF" w:rsidRPr="004928A0">
        <w:rPr>
          <w:sz w:val="18"/>
          <w:szCs w:val="18"/>
        </w:rPr>
        <w:t>Предмет Договора</w:t>
      </w:r>
    </w:p>
    <w:p w:rsidR="00470340" w:rsidRPr="000413B1" w:rsidRDefault="00470340" w:rsidP="00C643B5">
      <w:pPr>
        <w:pStyle w:val="a5"/>
        <w:ind w:left="1080"/>
        <w:jc w:val="both"/>
        <w:textAlignment w:val="baseline"/>
        <w:rPr>
          <w:color w:val="000000"/>
          <w:sz w:val="18"/>
          <w:szCs w:val="18"/>
        </w:rPr>
      </w:pPr>
    </w:p>
    <w:p w:rsidR="00BD74EF" w:rsidRPr="000413B1" w:rsidRDefault="00C645A0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" w:name="100018"/>
      <w:bookmarkEnd w:id="2"/>
      <w:r>
        <w:rPr>
          <w:color w:val="000000"/>
          <w:sz w:val="18"/>
          <w:szCs w:val="18"/>
        </w:rPr>
        <w:t>1.</w:t>
      </w:r>
      <w:r w:rsidR="00BD74EF" w:rsidRPr="000413B1">
        <w:rPr>
          <w:color w:val="000000"/>
          <w:sz w:val="18"/>
          <w:szCs w:val="1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="00470340" w:rsidRPr="000413B1">
        <w:rPr>
          <w:color w:val="000000"/>
          <w:sz w:val="18"/>
          <w:szCs w:val="18"/>
        </w:rPr>
        <w:t>.</w:t>
      </w:r>
    </w:p>
    <w:p w:rsidR="00470340" w:rsidRPr="000413B1" w:rsidRDefault="00470340" w:rsidP="00470340">
      <w:pPr>
        <w:jc w:val="both"/>
        <w:textAlignment w:val="baseline"/>
        <w:rPr>
          <w:color w:val="000000"/>
          <w:sz w:val="18"/>
          <w:szCs w:val="18"/>
        </w:rPr>
      </w:pPr>
    </w:p>
    <w:p w:rsidR="00BD74EF" w:rsidRPr="000413B1" w:rsidRDefault="00C645A0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3" w:name="100019"/>
      <w:bookmarkEnd w:id="3"/>
      <w:r>
        <w:rPr>
          <w:color w:val="000000"/>
          <w:sz w:val="18"/>
          <w:szCs w:val="18"/>
        </w:rPr>
        <w:t xml:space="preserve"> 2</w:t>
      </w:r>
      <w:r w:rsidR="00BD74EF" w:rsidRPr="000413B1">
        <w:rPr>
          <w:color w:val="000000"/>
          <w:sz w:val="18"/>
          <w:szCs w:val="18"/>
        </w:rPr>
        <w:t xml:space="preserve">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D74EF" w:rsidRPr="000413B1" w:rsidRDefault="00C645A0" w:rsidP="004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bookmarkStart w:id="4" w:name="100020"/>
      <w:bookmarkEnd w:id="4"/>
      <w:r>
        <w:rPr>
          <w:color w:val="000000"/>
          <w:sz w:val="18"/>
          <w:szCs w:val="18"/>
        </w:rPr>
        <w:t>3.</w:t>
      </w:r>
      <w:r w:rsidR="00BD74EF" w:rsidRPr="000413B1">
        <w:rPr>
          <w:color w:val="000000"/>
          <w:sz w:val="18"/>
          <w:szCs w:val="18"/>
        </w:rPr>
        <w:t xml:space="preserve"> Место оказания Услуг: </w:t>
      </w:r>
      <w:r w:rsidR="00470340" w:rsidRPr="000413B1">
        <w:rPr>
          <w:color w:val="000000"/>
          <w:sz w:val="18"/>
          <w:szCs w:val="18"/>
        </w:rPr>
        <w:t>607343, Нижегородская область, Вознесенский район, с. Криуша, ул. Больничная, дом 8.</w:t>
      </w:r>
    </w:p>
    <w:p w:rsidR="00BD74EF" w:rsidRPr="000413B1" w:rsidRDefault="00481F4E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5" w:name="100021"/>
      <w:bookmarkEnd w:id="5"/>
      <w:r>
        <w:rPr>
          <w:color w:val="000000"/>
          <w:sz w:val="18"/>
          <w:szCs w:val="18"/>
        </w:rPr>
        <w:t xml:space="preserve"> 4.</w:t>
      </w:r>
      <w:r w:rsidR="00BD74EF" w:rsidRPr="000413B1">
        <w:rPr>
          <w:color w:val="000000"/>
          <w:sz w:val="18"/>
          <w:szCs w:val="18"/>
        </w:rPr>
        <w:t xml:space="preserve">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470340" w:rsidRPr="000413B1" w:rsidRDefault="00470340" w:rsidP="00470340">
      <w:pPr>
        <w:jc w:val="both"/>
        <w:textAlignment w:val="baseline"/>
        <w:rPr>
          <w:color w:val="000000"/>
          <w:sz w:val="18"/>
          <w:szCs w:val="18"/>
        </w:rPr>
      </w:pPr>
    </w:p>
    <w:p w:rsidR="00BD74EF" w:rsidRPr="00663C79" w:rsidRDefault="004928A0" w:rsidP="004928A0">
      <w:pPr>
        <w:textAlignment w:val="baseline"/>
        <w:rPr>
          <w:color w:val="000000"/>
          <w:sz w:val="18"/>
          <w:szCs w:val="18"/>
        </w:rPr>
      </w:pPr>
      <w:bookmarkStart w:id="6" w:name="100022"/>
      <w:bookmarkEnd w:id="6"/>
      <w:r>
        <w:rPr>
          <w:color w:val="000000"/>
          <w:sz w:val="18"/>
          <w:szCs w:val="18"/>
        </w:rPr>
        <w:t xml:space="preserve">                                                                          </w:t>
      </w:r>
      <w:r w:rsidRPr="00663C79">
        <w:rPr>
          <w:color w:val="000000"/>
          <w:sz w:val="18"/>
          <w:szCs w:val="18"/>
        </w:rPr>
        <w:t>11</w:t>
      </w:r>
      <w:r>
        <w:rPr>
          <w:color w:val="000000"/>
          <w:sz w:val="18"/>
          <w:szCs w:val="18"/>
        </w:rPr>
        <w:t xml:space="preserve">    </w:t>
      </w:r>
      <w:r w:rsidR="00BD74EF" w:rsidRPr="000413B1">
        <w:rPr>
          <w:color w:val="000000"/>
          <w:sz w:val="18"/>
          <w:szCs w:val="18"/>
        </w:rPr>
        <w:t>. Взаимодействие Сторон</w:t>
      </w:r>
    </w:p>
    <w:p w:rsidR="00BD74EF" w:rsidRPr="000413B1" w:rsidRDefault="004928A0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7" w:name="100023"/>
      <w:bookmarkEnd w:id="7"/>
      <w:r>
        <w:rPr>
          <w:color w:val="000000"/>
          <w:sz w:val="18"/>
          <w:szCs w:val="18"/>
        </w:rPr>
        <w:t xml:space="preserve"> 5.</w:t>
      </w:r>
      <w:r w:rsidR="00BD74EF" w:rsidRPr="000413B1">
        <w:rPr>
          <w:color w:val="000000"/>
          <w:sz w:val="18"/>
          <w:szCs w:val="18"/>
        </w:rPr>
        <w:t xml:space="preserve"> Исполнитель обязан: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8" w:name="100024"/>
      <w:bookmarkEnd w:id="8"/>
      <w:r w:rsidRPr="000413B1">
        <w:rPr>
          <w:color w:val="000000"/>
          <w:sz w:val="18"/>
          <w:szCs w:val="1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9" w:name="100025"/>
      <w:bookmarkEnd w:id="9"/>
      <w:r w:rsidRPr="000413B1">
        <w:rPr>
          <w:color w:val="000000"/>
          <w:sz w:val="18"/>
          <w:szCs w:val="1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0" w:name="100026"/>
      <w:bookmarkEnd w:id="10"/>
      <w:r w:rsidRPr="000413B1">
        <w:rPr>
          <w:color w:val="000000"/>
          <w:sz w:val="18"/>
          <w:szCs w:val="1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1" w:name="100027"/>
      <w:bookmarkEnd w:id="11"/>
      <w:r w:rsidRPr="000413B1">
        <w:rPr>
          <w:color w:val="000000"/>
          <w:sz w:val="18"/>
          <w:szCs w:val="18"/>
        </w:rPr>
        <w:t>г) обеспечивать сохранность личных вещей и ценностей Заказчика;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2" w:name="100028"/>
      <w:bookmarkEnd w:id="12"/>
      <w:r w:rsidRPr="000413B1">
        <w:rPr>
          <w:color w:val="000000"/>
          <w:sz w:val="18"/>
          <w:szCs w:val="1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3" w:name="100029"/>
      <w:bookmarkEnd w:id="13"/>
      <w:r w:rsidRPr="000413B1">
        <w:rPr>
          <w:color w:val="000000"/>
          <w:sz w:val="18"/>
          <w:szCs w:val="18"/>
        </w:rPr>
        <w:t>е) вести учет Услуг, оказанных Заказчику;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4" w:name="100030"/>
      <w:bookmarkEnd w:id="14"/>
      <w:r w:rsidRPr="000413B1">
        <w:rPr>
          <w:color w:val="000000"/>
          <w:sz w:val="18"/>
          <w:szCs w:val="1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5" w:name="100031"/>
      <w:bookmarkEnd w:id="15"/>
      <w:r w:rsidRPr="000413B1">
        <w:rPr>
          <w:color w:val="000000"/>
          <w:sz w:val="18"/>
          <w:szCs w:val="18"/>
        </w:rPr>
        <w:t>6. Исполнитель имеет право: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6" w:name="100032"/>
      <w:bookmarkEnd w:id="16"/>
      <w:r w:rsidRPr="000413B1">
        <w:rPr>
          <w:color w:val="000000"/>
          <w:sz w:val="18"/>
          <w:szCs w:val="1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7" w:name="100033"/>
      <w:bookmarkEnd w:id="17"/>
      <w:r w:rsidRPr="000413B1">
        <w:rPr>
          <w:color w:val="000000"/>
          <w:sz w:val="18"/>
          <w:szCs w:val="18"/>
        </w:rPr>
        <w:t>б) требовать от Заказчика соблюдения условий настоящего Договора;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8" w:name="100034"/>
      <w:bookmarkEnd w:id="18"/>
      <w:r w:rsidRPr="000413B1">
        <w:rPr>
          <w:color w:val="000000"/>
          <w:sz w:val="18"/>
          <w:szCs w:val="1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19" w:name="100035"/>
      <w:bookmarkEnd w:id="19"/>
      <w:r w:rsidRPr="000413B1">
        <w:rPr>
          <w:color w:val="000000"/>
          <w:sz w:val="18"/>
          <w:szCs w:val="18"/>
        </w:rPr>
        <w:t>г) изменить размер оплаты Услуг, установленный в </w:t>
      </w:r>
      <w:hyperlink r:id="rId7" w:anchor="100049" w:history="1">
        <w:r w:rsidRPr="000413B1">
          <w:rPr>
            <w:color w:val="005EA5"/>
            <w:sz w:val="18"/>
            <w:szCs w:val="18"/>
            <w:u w:val="single"/>
            <w:bdr w:val="none" w:sz="0" w:space="0" w:color="auto" w:frame="1"/>
          </w:rPr>
          <w:t xml:space="preserve">разделе </w:t>
        </w:r>
      </w:hyperlink>
      <w:r w:rsidR="00470340" w:rsidRPr="000413B1">
        <w:rPr>
          <w:color w:val="005EA5"/>
          <w:sz w:val="18"/>
          <w:szCs w:val="18"/>
          <w:u w:val="single"/>
          <w:bdr w:val="none" w:sz="0" w:space="0" w:color="auto" w:frame="1"/>
        </w:rPr>
        <w:t>3</w:t>
      </w:r>
      <w:r w:rsidRPr="000413B1">
        <w:rPr>
          <w:color w:val="000000"/>
          <w:sz w:val="18"/>
          <w:szCs w:val="18"/>
        </w:rPr>
        <w:t> 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BD74EF" w:rsidRPr="000413B1" w:rsidRDefault="006313A1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0" w:name="100036"/>
      <w:bookmarkEnd w:id="20"/>
      <w:r>
        <w:rPr>
          <w:color w:val="000000"/>
          <w:sz w:val="18"/>
          <w:szCs w:val="18"/>
        </w:rPr>
        <w:t xml:space="preserve"> 7.</w:t>
      </w:r>
      <w:r w:rsidR="00BD74EF" w:rsidRPr="000413B1">
        <w:rPr>
          <w:color w:val="000000"/>
          <w:sz w:val="18"/>
          <w:szCs w:val="18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BD74EF" w:rsidRPr="000413B1" w:rsidRDefault="006313A1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1" w:name="100037"/>
      <w:bookmarkEnd w:id="21"/>
      <w:r>
        <w:rPr>
          <w:color w:val="000000"/>
          <w:sz w:val="18"/>
          <w:szCs w:val="18"/>
        </w:rPr>
        <w:t xml:space="preserve"> 8.</w:t>
      </w:r>
      <w:r w:rsidR="00BD74EF" w:rsidRPr="000413B1">
        <w:rPr>
          <w:color w:val="000000"/>
          <w:sz w:val="18"/>
          <w:szCs w:val="18"/>
        </w:rPr>
        <w:t>Заказчик (законный представитель Заказчика) обязан: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2" w:name="100038"/>
      <w:bookmarkEnd w:id="22"/>
      <w:r w:rsidRPr="000413B1">
        <w:rPr>
          <w:color w:val="000000"/>
          <w:sz w:val="18"/>
          <w:szCs w:val="18"/>
        </w:rPr>
        <w:t>а) соблюдать сроки и условия настоящего Договора;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3" w:name="100039"/>
      <w:bookmarkEnd w:id="23"/>
      <w:r w:rsidRPr="000413B1">
        <w:rPr>
          <w:color w:val="000000"/>
          <w:sz w:val="18"/>
          <w:szCs w:val="1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8" w:history="1">
        <w:r w:rsidRPr="000413B1">
          <w:rPr>
            <w:color w:val="005EA5"/>
            <w:sz w:val="18"/>
            <w:szCs w:val="18"/>
            <w:u w:val="single"/>
            <w:bdr w:val="none" w:sz="0" w:space="0" w:color="auto" w:frame="1"/>
          </w:rPr>
          <w:t>закона</w:t>
        </w:r>
      </w:hyperlink>
      <w:r w:rsidRPr="000413B1">
        <w:rPr>
          <w:color w:val="000000"/>
          <w:sz w:val="18"/>
          <w:szCs w:val="18"/>
        </w:rPr>
        <w:t> от 28 декабря 2013 г. N 442-ФЗ "Об основах социального обслуживания граждан в Российской Федерации" в соответствии с </w:t>
      </w:r>
      <w:hyperlink r:id="rId9" w:anchor="100010" w:history="1">
        <w:r w:rsidRPr="000413B1">
          <w:rPr>
            <w:color w:val="005EA5"/>
            <w:sz w:val="18"/>
            <w:szCs w:val="18"/>
            <w:u w:val="single"/>
            <w:bdr w:val="none" w:sz="0" w:space="0" w:color="auto" w:frame="1"/>
          </w:rPr>
          <w:t>Правилами</w:t>
        </w:r>
      </w:hyperlink>
      <w:r w:rsidRPr="000413B1">
        <w:rPr>
          <w:color w:val="000000"/>
          <w:sz w:val="18"/>
          <w:szCs w:val="18"/>
        </w:rPr>
        <w:t> 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4" w:name="100040"/>
      <w:bookmarkEnd w:id="24"/>
      <w:r w:rsidRPr="000413B1">
        <w:rPr>
          <w:color w:val="000000"/>
          <w:sz w:val="18"/>
          <w:szCs w:val="1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5" w:name="100041"/>
      <w:bookmarkEnd w:id="25"/>
      <w:r w:rsidRPr="000413B1">
        <w:rPr>
          <w:color w:val="000000"/>
          <w:sz w:val="18"/>
          <w:szCs w:val="18"/>
        </w:rPr>
        <w:lastRenderedPageBreak/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6" w:name="100042"/>
      <w:bookmarkEnd w:id="26"/>
      <w:r w:rsidRPr="000413B1">
        <w:rPr>
          <w:color w:val="000000"/>
          <w:sz w:val="18"/>
          <w:szCs w:val="1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7" w:name="100043"/>
      <w:bookmarkEnd w:id="27"/>
      <w:r w:rsidRPr="000413B1">
        <w:rPr>
          <w:color w:val="000000"/>
          <w:sz w:val="18"/>
          <w:szCs w:val="1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8" w:name="100044"/>
      <w:bookmarkEnd w:id="28"/>
      <w:r w:rsidRPr="000413B1">
        <w:rPr>
          <w:color w:val="000000"/>
          <w:sz w:val="18"/>
          <w:szCs w:val="18"/>
        </w:rPr>
        <w:t>ж) соблюдать порядок предоставления социальных услуг, соответствующий форме социального обслуживания;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29" w:name="100045"/>
      <w:bookmarkEnd w:id="29"/>
      <w:r w:rsidRPr="000413B1">
        <w:rPr>
          <w:color w:val="000000"/>
          <w:sz w:val="18"/>
          <w:szCs w:val="1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30" w:name="100046"/>
      <w:bookmarkEnd w:id="30"/>
      <w:r w:rsidRPr="000413B1">
        <w:rPr>
          <w:color w:val="000000"/>
          <w:sz w:val="18"/>
          <w:szCs w:val="18"/>
        </w:rPr>
        <w:t>9. Заказчик (законный представитель Заказчика) имеет право: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31" w:name="100047"/>
      <w:bookmarkEnd w:id="31"/>
      <w:r w:rsidRPr="000413B1">
        <w:rPr>
          <w:color w:val="000000"/>
          <w:sz w:val="18"/>
          <w:szCs w:val="1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32" w:name="100048"/>
      <w:bookmarkEnd w:id="32"/>
      <w:r w:rsidRPr="000413B1">
        <w:rPr>
          <w:color w:val="000000"/>
          <w:sz w:val="18"/>
          <w:szCs w:val="18"/>
        </w:rPr>
        <w:t>б) потребовать расторжения настоящего Договора при нарушении Исполнителем условий настоящего Договора.</w:t>
      </w:r>
    </w:p>
    <w:p w:rsidR="00BD74EF" w:rsidRPr="000413B1" w:rsidRDefault="006313A1" w:rsidP="006313A1">
      <w:pPr>
        <w:textAlignment w:val="baseline"/>
        <w:rPr>
          <w:color w:val="000000"/>
          <w:sz w:val="18"/>
          <w:szCs w:val="18"/>
        </w:rPr>
      </w:pPr>
      <w:bookmarkStart w:id="33" w:name="100049"/>
      <w:bookmarkEnd w:id="33"/>
      <w:r>
        <w:rPr>
          <w:color w:val="000000"/>
          <w:sz w:val="18"/>
          <w:szCs w:val="18"/>
        </w:rPr>
        <w:t xml:space="preserve">                                                         </w:t>
      </w:r>
      <w:r w:rsidRPr="006313A1">
        <w:rPr>
          <w:color w:val="000000"/>
          <w:sz w:val="18"/>
          <w:szCs w:val="18"/>
        </w:rPr>
        <w:t>111</w:t>
      </w:r>
      <w:r>
        <w:rPr>
          <w:color w:val="000000"/>
          <w:sz w:val="18"/>
          <w:szCs w:val="18"/>
        </w:rPr>
        <w:t xml:space="preserve"> </w:t>
      </w:r>
      <w:r w:rsidR="00BD74EF" w:rsidRPr="000413B1">
        <w:rPr>
          <w:color w:val="000000"/>
          <w:sz w:val="18"/>
          <w:szCs w:val="18"/>
        </w:rPr>
        <w:t xml:space="preserve"> Стоимость Услуг, сроки и порядок их оплаты</w:t>
      </w:r>
    </w:p>
    <w:p w:rsidR="00BD74EF" w:rsidRPr="000413B1" w:rsidRDefault="00BD74E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34" w:name="100050"/>
      <w:bookmarkEnd w:id="34"/>
      <w:r w:rsidRPr="000413B1">
        <w:rPr>
          <w:color w:val="000000"/>
          <w:sz w:val="18"/>
          <w:szCs w:val="18"/>
        </w:rPr>
        <w:t xml:space="preserve">10. Стоимость Услуг, предусмотренных настоящим Договором, составляет </w:t>
      </w:r>
      <w:r w:rsidR="00FF63AA">
        <w:rPr>
          <w:color w:val="000000"/>
          <w:sz w:val="18"/>
          <w:szCs w:val="18"/>
        </w:rPr>
        <w:t>________</w:t>
      </w:r>
      <w:r w:rsidRPr="000413B1">
        <w:rPr>
          <w:color w:val="000000"/>
          <w:sz w:val="18"/>
          <w:szCs w:val="18"/>
        </w:rPr>
        <w:t xml:space="preserve"> рубл</w:t>
      </w:r>
      <w:r w:rsidR="00F23BA5" w:rsidRPr="000413B1">
        <w:rPr>
          <w:color w:val="000000"/>
          <w:sz w:val="18"/>
          <w:szCs w:val="18"/>
        </w:rPr>
        <w:t xml:space="preserve">я </w:t>
      </w:r>
      <w:r w:rsidR="00FF63AA">
        <w:rPr>
          <w:color w:val="000000"/>
          <w:sz w:val="18"/>
          <w:szCs w:val="18"/>
        </w:rPr>
        <w:t>___</w:t>
      </w:r>
      <w:r w:rsidR="00F23BA5" w:rsidRPr="000413B1">
        <w:rPr>
          <w:color w:val="000000"/>
          <w:sz w:val="18"/>
          <w:szCs w:val="18"/>
        </w:rPr>
        <w:t xml:space="preserve"> копе</w:t>
      </w:r>
      <w:r w:rsidR="00663C79">
        <w:rPr>
          <w:color w:val="000000"/>
          <w:sz w:val="18"/>
          <w:szCs w:val="18"/>
        </w:rPr>
        <w:t>й</w:t>
      </w:r>
      <w:r w:rsidR="00F23BA5" w:rsidRPr="000413B1">
        <w:rPr>
          <w:color w:val="000000"/>
          <w:sz w:val="18"/>
          <w:szCs w:val="18"/>
        </w:rPr>
        <w:t>к</w:t>
      </w:r>
      <w:r w:rsidR="00663C79">
        <w:rPr>
          <w:color w:val="000000"/>
          <w:sz w:val="18"/>
          <w:szCs w:val="18"/>
        </w:rPr>
        <w:t>и</w:t>
      </w:r>
      <w:r w:rsidRPr="000413B1">
        <w:rPr>
          <w:color w:val="000000"/>
          <w:sz w:val="18"/>
          <w:szCs w:val="18"/>
        </w:rPr>
        <w:t xml:space="preserve"> в месяц.</w:t>
      </w:r>
    </w:p>
    <w:p w:rsidR="00470340" w:rsidRPr="000413B1" w:rsidRDefault="00BD74EF" w:rsidP="00470340">
      <w:pPr>
        <w:pStyle w:val="a4"/>
        <w:ind w:firstLine="300"/>
        <w:jc w:val="both"/>
        <w:rPr>
          <w:sz w:val="18"/>
          <w:szCs w:val="18"/>
        </w:rPr>
      </w:pPr>
      <w:bookmarkStart w:id="35" w:name="100051"/>
      <w:bookmarkEnd w:id="35"/>
      <w:r w:rsidRPr="000413B1">
        <w:rPr>
          <w:sz w:val="18"/>
          <w:szCs w:val="18"/>
        </w:rPr>
        <w:t xml:space="preserve">    11. Заказчик осуществляет оплату Услуг </w:t>
      </w:r>
      <w:r w:rsidR="00470340" w:rsidRPr="000413B1">
        <w:rPr>
          <w:sz w:val="18"/>
          <w:szCs w:val="18"/>
        </w:rPr>
        <w:t>не позднее 29 числа текущего календарного месяца одним из следующих способов:</w:t>
      </w:r>
    </w:p>
    <w:p w:rsidR="00470340" w:rsidRPr="000413B1" w:rsidRDefault="00470340" w:rsidP="00470340">
      <w:pPr>
        <w:pStyle w:val="a4"/>
        <w:ind w:firstLine="300"/>
        <w:jc w:val="both"/>
        <w:rPr>
          <w:sz w:val="18"/>
          <w:szCs w:val="18"/>
        </w:rPr>
      </w:pPr>
      <w:r w:rsidRPr="000413B1">
        <w:rPr>
          <w:sz w:val="18"/>
          <w:szCs w:val="18"/>
        </w:rPr>
        <w:t>- путем поручения органу, осуществляющему его пенсионное обеспечение, безналичного перечисления суммы ежемесячной платы за стационарное обслуживание на лицевой счет учреждения, открытый для учета средств, полученных от предпринимательской и иной приносящей доход деятельности;</w:t>
      </w:r>
    </w:p>
    <w:p w:rsidR="00470340" w:rsidRPr="000413B1" w:rsidRDefault="00470340" w:rsidP="00470340">
      <w:pPr>
        <w:pStyle w:val="a4"/>
        <w:ind w:firstLine="300"/>
        <w:jc w:val="both"/>
        <w:rPr>
          <w:sz w:val="18"/>
          <w:szCs w:val="18"/>
        </w:rPr>
      </w:pPr>
      <w:r w:rsidRPr="000413B1">
        <w:rPr>
          <w:sz w:val="18"/>
          <w:szCs w:val="18"/>
        </w:rPr>
        <w:t>- путем перечисления денежных средств на лицевой счет учреждения, открытый для учета средств, полученных от предпринимательской и иной приносящей доход деятельности;</w:t>
      </w:r>
    </w:p>
    <w:p w:rsidR="00470340" w:rsidRPr="000413B1" w:rsidRDefault="00470340" w:rsidP="00470340">
      <w:pPr>
        <w:pStyle w:val="a4"/>
        <w:ind w:firstLine="300"/>
        <w:jc w:val="both"/>
        <w:rPr>
          <w:sz w:val="18"/>
          <w:szCs w:val="18"/>
        </w:rPr>
      </w:pPr>
      <w:r w:rsidRPr="000413B1">
        <w:rPr>
          <w:sz w:val="18"/>
          <w:szCs w:val="18"/>
        </w:rPr>
        <w:t>- путем внесения денежных средств в качестве платы за стационарное социальное обслуживание в кассу учреждения.</w:t>
      </w:r>
    </w:p>
    <w:p w:rsidR="00BD74EF" w:rsidRPr="000413B1" w:rsidRDefault="00BD74EF" w:rsidP="004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</w:p>
    <w:p w:rsidR="00BD74EF" w:rsidRPr="000413B1" w:rsidRDefault="00873A0F" w:rsidP="00470340">
      <w:pPr>
        <w:jc w:val="center"/>
        <w:textAlignment w:val="baseline"/>
        <w:rPr>
          <w:color w:val="000000"/>
          <w:sz w:val="18"/>
          <w:szCs w:val="18"/>
        </w:rPr>
      </w:pPr>
      <w:bookmarkStart w:id="36" w:name="100052"/>
      <w:bookmarkEnd w:id="36"/>
      <w:r w:rsidRPr="00873A0F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V</w:t>
      </w:r>
      <w:r>
        <w:rPr>
          <w:color w:val="000000"/>
          <w:sz w:val="18"/>
          <w:szCs w:val="18"/>
        </w:rPr>
        <w:t xml:space="preserve">  </w:t>
      </w:r>
      <w:r w:rsidR="00BD74EF" w:rsidRPr="000413B1">
        <w:rPr>
          <w:color w:val="000000"/>
          <w:sz w:val="18"/>
          <w:szCs w:val="18"/>
        </w:rPr>
        <w:t xml:space="preserve"> Основания изменения и расторжения Договора</w:t>
      </w:r>
    </w:p>
    <w:p w:rsidR="00BD74EF" w:rsidRPr="000413B1" w:rsidRDefault="00873A0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37" w:name="100053"/>
      <w:bookmarkEnd w:id="37"/>
      <w:r>
        <w:rPr>
          <w:color w:val="000000"/>
          <w:sz w:val="18"/>
          <w:szCs w:val="18"/>
        </w:rPr>
        <w:t>12.</w:t>
      </w:r>
      <w:r w:rsidR="00BD74EF" w:rsidRPr="000413B1">
        <w:rPr>
          <w:color w:val="000000"/>
          <w:sz w:val="18"/>
          <w:szCs w:val="18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74EF" w:rsidRPr="000413B1" w:rsidRDefault="00873A0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38" w:name="100054"/>
      <w:bookmarkEnd w:id="38"/>
      <w:r>
        <w:rPr>
          <w:color w:val="000000"/>
          <w:sz w:val="18"/>
          <w:szCs w:val="18"/>
        </w:rPr>
        <w:t>13.</w:t>
      </w:r>
      <w:r w:rsidR="00BD74EF" w:rsidRPr="000413B1">
        <w:rPr>
          <w:color w:val="000000"/>
          <w:sz w:val="18"/>
          <w:szCs w:val="18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D74EF" w:rsidRPr="000413B1" w:rsidRDefault="00873A0F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39" w:name="100055"/>
      <w:bookmarkEnd w:id="39"/>
      <w:r>
        <w:rPr>
          <w:color w:val="000000"/>
          <w:sz w:val="18"/>
          <w:szCs w:val="18"/>
        </w:rPr>
        <w:t>14.</w:t>
      </w:r>
      <w:r w:rsidR="00BD74EF" w:rsidRPr="000413B1">
        <w:rPr>
          <w:color w:val="000000"/>
          <w:sz w:val="18"/>
          <w:szCs w:val="18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73A0F" w:rsidRDefault="00873A0F" w:rsidP="00470340">
      <w:pPr>
        <w:jc w:val="center"/>
        <w:textAlignment w:val="baseline"/>
        <w:rPr>
          <w:color w:val="000000"/>
          <w:sz w:val="18"/>
          <w:szCs w:val="18"/>
        </w:rPr>
      </w:pPr>
      <w:bookmarkStart w:id="40" w:name="100056"/>
      <w:bookmarkEnd w:id="40"/>
    </w:p>
    <w:p w:rsidR="00BD74EF" w:rsidRPr="000413B1" w:rsidRDefault="00873A0F" w:rsidP="00873A0F">
      <w:pPr>
        <w:textAlignment w:val="baseline"/>
        <w:rPr>
          <w:color w:val="000000"/>
          <w:sz w:val="18"/>
          <w:szCs w:val="18"/>
        </w:rPr>
      </w:pPr>
      <w:r w:rsidRPr="00873A0F">
        <w:rPr>
          <w:color w:val="000000"/>
          <w:sz w:val="18"/>
          <w:szCs w:val="18"/>
        </w:rPr>
        <w:t xml:space="preserve">                                                            </w:t>
      </w:r>
      <w:r>
        <w:rPr>
          <w:color w:val="000000"/>
          <w:sz w:val="18"/>
          <w:szCs w:val="18"/>
          <w:lang w:val="en-US"/>
        </w:rPr>
        <w:t>V</w:t>
      </w:r>
      <w:r w:rsidR="00BD74EF" w:rsidRPr="000413B1">
        <w:rPr>
          <w:color w:val="000000"/>
          <w:sz w:val="18"/>
          <w:szCs w:val="18"/>
        </w:rPr>
        <w:t xml:space="preserve"> Ответственность за неисполнение или ненадлежащее</w:t>
      </w:r>
    </w:p>
    <w:p w:rsidR="00873A0F" w:rsidRPr="00873A0F" w:rsidRDefault="00BD74EF" w:rsidP="00873A0F">
      <w:pPr>
        <w:jc w:val="center"/>
        <w:textAlignment w:val="baseline"/>
        <w:rPr>
          <w:color w:val="000000"/>
          <w:sz w:val="18"/>
          <w:szCs w:val="18"/>
        </w:rPr>
      </w:pPr>
      <w:r w:rsidRPr="000413B1">
        <w:rPr>
          <w:color w:val="000000"/>
          <w:sz w:val="18"/>
          <w:szCs w:val="18"/>
        </w:rPr>
        <w:t>исполнение обязательств по Договору</w:t>
      </w:r>
      <w:bookmarkStart w:id="41" w:name="100057"/>
      <w:bookmarkEnd w:id="41"/>
    </w:p>
    <w:p w:rsidR="00BD74EF" w:rsidRPr="000413B1" w:rsidRDefault="00873A0F" w:rsidP="0026178D">
      <w:pPr>
        <w:textAlignment w:val="baseline"/>
        <w:rPr>
          <w:color w:val="000000"/>
          <w:sz w:val="18"/>
          <w:szCs w:val="18"/>
        </w:rPr>
      </w:pPr>
      <w:r w:rsidRPr="00873A0F">
        <w:rPr>
          <w:color w:val="000000"/>
          <w:sz w:val="18"/>
          <w:szCs w:val="18"/>
        </w:rPr>
        <w:t>15</w:t>
      </w:r>
      <w:r w:rsidR="0026178D">
        <w:rPr>
          <w:color w:val="000000"/>
          <w:sz w:val="18"/>
          <w:szCs w:val="18"/>
        </w:rPr>
        <w:t xml:space="preserve">. </w:t>
      </w:r>
      <w:r w:rsidR="00BD74EF" w:rsidRPr="000413B1">
        <w:rPr>
          <w:color w:val="000000"/>
          <w:sz w:val="18"/>
          <w:szCs w:val="18"/>
        </w:rPr>
        <w:t xml:space="preserve"> Стороны несут ответственность за неисполнение или ненад</w:t>
      </w:r>
      <w:r w:rsidR="00470340" w:rsidRPr="000413B1">
        <w:rPr>
          <w:color w:val="000000"/>
          <w:sz w:val="18"/>
          <w:szCs w:val="18"/>
        </w:rPr>
        <w:t>лежащее исполнение обязательств</w:t>
      </w:r>
      <w:r w:rsidR="00BD74EF" w:rsidRPr="000413B1">
        <w:rPr>
          <w:color w:val="000000"/>
          <w:sz w:val="18"/>
          <w:szCs w:val="18"/>
        </w:rPr>
        <w:t>по настоящему Договору в соответствии с законодательством Российской Федерации.</w:t>
      </w:r>
    </w:p>
    <w:p w:rsidR="00BD74EF" w:rsidRPr="000413B1" w:rsidRDefault="0026178D" w:rsidP="00470340">
      <w:pPr>
        <w:jc w:val="center"/>
        <w:textAlignment w:val="baseline"/>
        <w:rPr>
          <w:color w:val="000000"/>
          <w:sz w:val="18"/>
          <w:szCs w:val="18"/>
        </w:rPr>
      </w:pPr>
      <w:bookmarkStart w:id="42" w:name="100058"/>
      <w:bookmarkEnd w:id="42"/>
      <w:r>
        <w:rPr>
          <w:color w:val="000000"/>
          <w:sz w:val="18"/>
          <w:szCs w:val="18"/>
          <w:lang w:val="en-US"/>
        </w:rPr>
        <w:t>V</w:t>
      </w:r>
      <w:r w:rsidRPr="0026178D">
        <w:rPr>
          <w:color w:val="000000"/>
          <w:sz w:val="18"/>
          <w:szCs w:val="18"/>
        </w:rPr>
        <w:t>1</w:t>
      </w:r>
      <w:r w:rsidR="00BD74EF" w:rsidRPr="000413B1">
        <w:rPr>
          <w:color w:val="000000"/>
          <w:sz w:val="18"/>
          <w:szCs w:val="18"/>
        </w:rPr>
        <w:t>. Срок действия Договора и другие условия</w:t>
      </w:r>
    </w:p>
    <w:p w:rsidR="00BD74EF" w:rsidRPr="000413B1" w:rsidRDefault="0026178D" w:rsidP="004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bookmarkStart w:id="43" w:name="100059"/>
      <w:bookmarkEnd w:id="43"/>
      <w:r>
        <w:rPr>
          <w:color w:val="000000"/>
          <w:sz w:val="18"/>
          <w:szCs w:val="18"/>
        </w:rPr>
        <w:t xml:space="preserve"> 16.</w:t>
      </w:r>
      <w:r w:rsidR="00BD74EF" w:rsidRPr="000413B1">
        <w:rPr>
          <w:color w:val="000000"/>
          <w:sz w:val="18"/>
          <w:szCs w:val="18"/>
        </w:rPr>
        <w:t>. Настоящий Договор вступает в силу со дня его подписания Сторонами (если</w:t>
      </w:r>
    </w:p>
    <w:p w:rsidR="00BD74EF" w:rsidRPr="000413B1" w:rsidRDefault="00BD74EF" w:rsidP="004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0413B1">
        <w:rPr>
          <w:color w:val="000000"/>
          <w:sz w:val="18"/>
          <w:szCs w:val="18"/>
        </w:rPr>
        <w:t xml:space="preserve">иное не указано в Договоре) и действует </w:t>
      </w:r>
      <w:r w:rsidRPr="000413B1">
        <w:rPr>
          <w:b/>
          <w:color w:val="000000"/>
          <w:sz w:val="18"/>
          <w:szCs w:val="18"/>
          <w:u w:val="single"/>
        </w:rPr>
        <w:t xml:space="preserve">до </w:t>
      </w:r>
      <w:r w:rsidR="00FF63AA">
        <w:rPr>
          <w:b/>
          <w:color w:val="000000"/>
          <w:sz w:val="18"/>
          <w:szCs w:val="18"/>
          <w:u w:val="single"/>
        </w:rPr>
        <w:t>___________</w:t>
      </w:r>
      <w:r w:rsidR="00F23BA5" w:rsidRPr="000413B1">
        <w:rPr>
          <w:b/>
          <w:color w:val="000000"/>
          <w:sz w:val="18"/>
          <w:szCs w:val="18"/>
          <w:u w:val="single"/>
        </w:rPr>
        <w:t xml:space="preserve"> г.</w:t>
      </w:r>
    </w:p>
    <w:p w:rsidR="00BD74EF" w:rsidRPr="000413B1" w:rsidRDefault="00BD74EF" w:rsidP="004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 w:rsidRPr="000413B1">
        <w:rPr>
          <w:color w:val="000000"/>
          <w:sz w:val="18"/>
          <w:szCs w:val="18"/>
        </w:rPr>
        <w:t xml:space="preserve">                                             </w:t>
      </w:r>
      <w:r w:rsidR="00470340" w:rsidRPr="000413B1">
        <w:rPr>
          <w:color w:val="000000"/>
          <w:sz w:val="18"/>
          <w:szCs w:val="18"/>
        </w:rPr>
        <w:t xml:space="preserve">                         </w:t>
      </w:r>
      <w:r w:rsidRPr="000413B1">
        <w:rPr>
          <w:color w:val="000000"/>
          <w:sz w:val="18"/>
          <w:szCs w:val="18"/>
        </w:rPr>
        <w:t xml:space="preserve"> (указать срок)</w:t>
      </w:r>
    </w:p>
    <w:p w:rsidR="00BD74EF" w:rsidRPr="000413B1" w:rsidRDefault="0026178D" w:rsidP="00470340">
      <w:pPr>
        <w:jc w:val="both"/>
        <w:textAlignment w:val="baseline"/>
        <w:rPr>
          <w:color w:val="000000"/>
          <w:sz w:val="18"/>
          <w:szCs w:val="18"/>
        </w:rPr>
      </w:pPr>
      <w:bookmarkStart w:id="44" w:name="100060"/>
      <w:bookmarkEnd w:id="44"/>
      <w:r>
        <w:rPr>
          <w:color w:val="000000"/>
          <w:sz w:val="18"/>
          <w:szCs w:val="18"/>
        </w:rPr>
        <w:t>17</w:t>
      </w:r>
      <w:r w:rsidR="00BD74EF" w:rsidRPr="000413B1">
        <w:rPr>
          <w:color w:val="000000"/>
          <w:sz w:val="18"/>
          <w:szCs w:val="18"/>
        </w:rPr>
        <w:t>. Договор составлен в двух экземплярах, имеющих равную юридическую силу.</w:t>
      </w:r>
    </w:p>
    <w:p w:rsidR="00470340" w:rsidRPr="000413B1" w:rsidRDefault="00470340" w:rsidP="00470340">
      <w:pPr>
        <w:jc w:val="center"/>
        <w:textAlignment w:val="baseline"/>
        <w:rPr>
          <w:color w:val="000000"/>
          <w:sz w:val="18"/>
          <w:szCs w:val="18"/>
        </w:rPr>
      </w:pPr>
      <w:bookmarkStart w:id="45" w:name="100061"/>
      <w:bookmarkEnd w:id="45"/>
    </w:p>
    <w:p w:rsidR="00470340" w:rsidRPr="0026178D" w:rsidRDefault="0026178D" w:rsidP="00470340">
      <w:pPr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V</w:t>
      </w:r>
      <w:r w:rsidRPr="0026178D">
        <w:rPr>
          <w:color w:val="000000"/>
          <w:sz w:val="18"/>
          <w:szCs w:val="18"/>
        </w:rPr>
        <w:t xml:space="preserve">11 </w:t>
      </w:r>
      <w:r w:rsidR="00BD74EF" w:rsidRPr="000413B1">
        <w:rPr>
          <w:color w:val="000000"/>
          <w:sz w:val="18"/>
          <w:szCs w:val="18"/>
        </w:rPr>
        <w:t xml:space="preserve"> Адрес (место нахождения место жительства </w:t>
      </w:r>
    </w:p>
    <w:tbl>
      <w:tblPr>
        <w:tblW w:w="10646" w:type="dxa"/>
        <w:tblInd w:w="-27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84"/>
        <w:gridCol w:w="4962"/>
      </w:tblGrid>
      <w:tr w:rsidR="00470340" w:rsidRPr="000413B1" w:rsidTr="00FF63AA">
        <w:trPr>
          <w:trHeight w:val="3805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470340" w:rsidRPr="000413B1" w:rsidRDefault="00470340" w:rsidP="00A1242A">
            <w:pPr>
              <w:pStyle w:val="a4"/>
              <w:jc w:val="center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  <w:u w:val="single"/>
              </w:rPr>
              <w:t>Исполнитель</w:t>
            </w:r>
            <w:r w:rsidRPr="000413B1">
              <w:rPr>
                <w:sz w:val="18"/>
                <w:szCs w:val="18"/>
              </w:rPr>
              <w:t xml:space="preserve"> </w:t>
            </w:r>
          </w:p>
          <w:p w:rsidR="00470340" w:rsidRPr="000413B1" w:rsidRDefault="00470340" w:rsidP="00A1242A">
            <w:pPr>
              <w:pStyle w:val="a4"/>
              <w:tabs>
                <w:tab w:val="left" w:pos="4590"/>
              </w:tabs>
              <w:rPr>
                <w:b/>
                <w:sz w:val="18"/>
                <w:szCs w:val="18"/>
              </w:rPr>
            </w:pPr>
            <w:r w:rsidRPr="000413B1">
              <w:rPr>
                <w:b/>
                <w:sz w:val="18"/>
                <w:szCs w:val="18"/>
              </w:rPr>
              <w:t xml:space="preserve">Полное наименование: </w:t>
            </w:r>
            <w:r w:rsidRPr="000413B1">
              <w:rPr>
                <w:b/>
                <w:sz w:val="18"/>
                <w:szCs w:val="18"/>
              </w:rPr>
              <w:tab/>
            </w: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  <w:u w:val="single"/>
              </w:rPr>
              <w:t>Государственное бюджетное учреждение «Вознесенский дом – интернат для престарелых и инвалидов»</w:t>
            </w:r>
          </w:p>
          <w:p w:rsidR="00470340" w:rsidRPr="000413B1" w:rsidRDefault="00470340" w:rsidP="0026178D">
            <w:pPr>
              <w:pStyle w:val="a4"/>
              <w:jc w:val="both"/>
              <w:rPr>
                <w:sz w:val="18"/>
                <w:szCs w:val="18"/>
              </w:rPr>
            </w:pPr>
            <w:r w:rsidRPr="000413B1">
              <w:rPr>
                <w:b/>
                <w:sz w:val="18"/>
                <w:szCs w:val="18"/>
              </w:rPr>
              <w:t>Юридический адрес:</w:t>
            </w:r>
            <w:r w:rsidRPr="000413B1">
              <w:rPr>
                <w:sz w:val="18"/>
                <w:szCs w:val="18"/>
              </w:rPr>
              <w:t xml:space="preserve"> 607343, Нижегородская область, Вознесенский район, с. Криуша,</w:t>
            </w:r>
            <w:r w:rsidR="0026178D">
              <w:rPr>
                <w:sz w:val="18"/>
                <w:szCs w:val="18"/>
              </w:rPr>
              <w:t xml:space="preserve">  </w:t>
            </w:r>
            <w:r w:rsidRPr="000413B1">
              <w:rPr>
                <w:sz w:val="18"/>
                <w:szCs w:val="18"/>
              </w:rPr>
              <w:t xml:space="preserve"> ул. Больничная, д.8</w:t>
            </w:r>
          </w:p>
          <w:p w:rsidR="00470340" w:rsidRPr="000413B1" w:rsidRDefault="00470340" w:rsidP="00A1242A">
            <w:pPr>
              <w:pStyle w:val="a4"/>
              <w:rPr>
                <w:b/>
                <w:sz w:val="18"/>
                <w:szCs w:val="18"/>
              </w:rPr>
            </w:pPr>
            <w:r w:rsidRPr="000413B1">
              <w:rPr>
                <w:b/>
                <w:sz w:val="18"/>
                <w:szCs w:val="18"/>
              </w:rPr>
              <w:t>Банковские реквизиты:</w:t>
            </w: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ИНН 5210001049, КПП 521001001</w:t>
            </w: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СЧЕТ 24005020040</w:t>
            </w: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Директора________________ /</w:t>
            </w:r>
            <w:r w:rsidRPr="000413B1">
              <w:rPr>
                <w:sz w:val="18"/>
                <w:szCs w:val="18"/>
                <w:u w:val="single"/>
              </w:rPr>
              <w:t>В.В. Митрушин</w:t>
            </w:r>
            <w:r w:rsidRPr="000413B1">
              <w:rPr>
                <w:sz w:val="18"/>
                <w:szCs w:val="18"/>
              </w:rPr>
              <w:t>/</w:t>
            </w:r>
          </w:p>
          <w:p w:rsidR="00470340" w:rsidRPr="000413B1" w:rsidRDefault="00470340" w:rsidP="00A1242A">
            <w:pPr>
              <w:pStyle w:val="a4"/>
              <w:ind w:firstLine="600"/>
              <w:jc w:val="both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 xml:space="preserve">                  (подпись)           (ФИО)</w:t>
            </w:r>
          </w:p>
          <w:p w:rsidR="00470340" w:rsidRPr="000413B1" w:rsidRDefault="005E5846" w:rsidP="00A1242A">
            <w:pPr>
              <w:pStyle w:val="a4"/>
              <w:jc w:val="center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"</w:t>
            </w:r>
            <w:r w:rsidR="00FF63AA">
              <w:rPr>
                <w:sz w:val="18"/>
                <w:szCs w:val="18"/>
              </w:rPr>
              <w:t>__</w:t>
            </w:r>
            <w:r w:rsidRPr="000413B1">
              <w:rPr>
                <w:sz w:val="18"/>
                <w:szCs w:val="18"/>
              </w:rPr>
              <w:t>"</w:t>
            </w:r>
            <w:r w:rsidR="00663C79">
              <w:rPr>
                <w:sz w:val="18"/>
                <w:szCs w:val="18"/>
              </w:rPr>
              <w:t xml:space="preserve"> </w:t>
            </w:r>
            <w:r w:rsidR="00FF63AA">
              <w:rPr>
                <w:sz w:val="18"/>
                <w:szCs w:val="18"/>
              </w:rPr>
              <w:t xml:space="preserve">__________  </w:t>
            </w:r>
            <w:r w:rsidR="00470340" w:rsidRPr="000413B1">
              <w:rPr>
                <w:sz w:val="18"/>
                <w:szCs w:val="18"/>
              </w:rPr>
              <w:t>г.</w:t>
            </w:r>
          </w:p>
          <w:p w:rsidR="00470340" w:rsidRPr="000413B1" w:rsidRDefault="00470340" w:rsidP="00A1242A">
            <w:pPr>
              <w:pStyle w:val="a4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МП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0340" w:rsidRPr="000413B1" w:rsidRDefault="00470340" w:rsidP="00A1242A">
            <w:pPr>
              <w:pStyle w:val="a4"/>
              <w:jc w:val="center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  <w:u w:val="single"/>
              </w:rPr>
              <w:t>Заказчик</w:t>
            </w:r>
            <w:r w:rsidRPr="000413B1">
              <w:rPr>
                <w:sz w:val="18"/>
                <w:szCs w:val="18"/>
              </w:rPr>
              <w:t xml:space="preserve"> </w:t>
            </w:r>
          </w:p>
          <w:p w:rsidR="00470340" w:rsidRPr="000413B1" w:rsidRDefault="00470340" w:rsidP="00A1242A">
            <w:pPr>
              <w:pStyle w:val="a4"/>
              <w:tabs>
                <w:tab w:val="left" w:pos="4065"/>
              </w:tabs>
              <w:jc w:val="both"/>
              <w:rPr>
                <w:sz w:val="18"/>
                <w:szCs w:val="18"/>
                <w:u w:val="single"/>
              </w:rPr>
            </w:pPr>
            <w:r w:rsidRPr="000413B1">
              <w:rPr>
                <w:sz w:val="18"/>
                <w:szCs w:val="18"/>
              </w:rPr>
              <w:t>Фамилия _</w:t>
            </w:r>
            <w:r w:rsidRPr="000413B1">
              <w:rPr>
                <w:sz w:val="18"/>
                <w:szCs w:val="18"/>
                <w:u w:val="single"/>
              </w:rPr>
              <w:tab/>
            </w:r>
          </w:p>
          <w:p w:rsidR="00470340" w:rsidRPr="000413B1" w:rsidRDefault="00470340" w:rsidP="00A1242A">
            <w:pPr>
              <w:pStyle w:val="a4"/>
              <w:jc w:val="both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Имя _</w:t>
            </w:r>
            <w:r w:rsidR="00FF63AA">
              <w:rPr>
                <w:sz w:val="18"/>
                <w:szCs w:val="18"/>
                <w:u w:val="single"/>
              </w:rPr>
              <w:t>__________________</w:t>
            </w:r>
            <w:r w:rsidRPr="000413B1">
              <w:rPr>
                <w:sz w:val="18"/>
                <w:szCs w:val="18"/>
                <w:u w:val="single"/>
              </w:rPr>
              <w:t xml:space="preserve"> </w:t>
            </w:r>
            <w:r w:rsidRPr="000413B1">
              <w:rPr>
                <w:sz w:val="18"/>
                <w:szCs w:val="18"/>
              </w:rPr>
              <w:t>Отчество</w:t>
            </w:r>
            <w:r w:rsidR="00663C79">
              <w:rPr>
                <w:sz w:val="18"/>
                <w:szCs w:val="18"/>
              </w:rPr>
              <w:t xml:space="preserve"> </w:t>
            </w:r>
            <w:r w:rsidR="00FF63AA">
              <w:rPr>
                <w:sz w:val="18"/>
                <w:szCs w:val="18"/>
              </w:rPr>
              <w:t>_____________</w:t>
            </w:r>
          </w:p>
          <w:p w:rsidR="00470340" w:rsidRPr="000413B1" w:rsidRDefault="00470340" w:rsidP="00A1242A">
            <w:pPr>
              <w:pStyle w:val="a4"/>
              <w:jc w:val="both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Паспорт: Серия_</w:t>
            </w:r>
            <w:r w:rsidR="00FF63AA">
              <w:rPr>
                <w:sz w:val="18"/>
                <w:szCs w:val="18"/>
                <w:u w:val="single"/>
              </w:rPr>
              <w:t>______</w:t>
            </w:r>
            <w:r w:rsidRPr="000413B1">
              <w:rPr>
                <w:sz w:val="18"/>
                <w:szCs w:val="18"/>
                <w:u w:val="single"/>
              </w:rPr>
              <w:t xml:space="preserve">  </w:t>
            </w:r>
            <w:r w:rsidRPr="000413B1">
              <w:rPr>
                <w:sz w:val="18"/>
                <w:szCs w:val="18"/>
              </w:rPr>
              <w:t xml:space="preserve">№ </w:t>
            </w:r>
            <w:r w:rsidRPr="000413B1">
              <w:rPr>
                <w:sz w:val="18"/>
                <w:szCs w:val="18"/>
                <w:u w:val="single"/>
              </w:rPr>
              <w:t>_</w:t>
            </w:r>
            <w:r w:rsidR="00FF63AA">
              <w:rPr>
                <w:sz w:val="18"/>
                <w:szCs w:val="18"/>
                <w:u w:val="single"/>
              </w:rPr>
              <w:t>_____________</w:t>
            </w:r>
          </w:p>
          <w:p w:rsidR="00663C79" w:rsidRDefault="00470340" w:rsidP="00FF63AA">
            <w:pPr>
              <w:pStyle w:val="a4"/>
              <w:jc w:val="both"/>
              <w:rPr>
                <w:sz w:val="18"/>
                <w:szCs w:val="18"/>
                <w:u w:val="single"/>
              </w:rPr>
            </w:pPr>
            <w:r w:rsidRPr="000413B1">
              <w:rPr>
                <w:sz w:val="18"/>
                <w:szCs w:val="18"/>
              </w:rPr>
              <w:t xml:space="preserve">Кем выдан </w:t>
            </w:r>
            <w:r w:rsidR="00FF63AA">
              <w:rPr>
                <w:sz w:val="18"/>
                <w:szCs w:val="18"/>
                <w:u w:val="single"/>
              </w:rPr>
              <w:t>____________________________________</w:t>
            </w:r>
          </w:p>
          <w:p w:rsidR="00470340" w:rsidRPr="000413B1" w:rsidRDefault="00663C79" w:rsidP="00663C7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70340" w:rsidRPr="000413B1">
              <w:rPr>
                <w:sz w:val="18"/>
                <w:szCs w:val="18"/>
              </w:rPr>
              <w:t>ата выдачи _</w:t>
            </w:r>
            <w:r w:rsidR="00FF63AA">
              <w:rPr>
                <w:sz w:val="18"/>
                <w:szCs w:val="18"/>
                <w:u w:val="single"/>
              </w:rPr>
              <w:t>__________</w:t>
            </w:r>
          </w:p>
          <w:p w:rsidR="00470340" w:rsidRPr="000413B1" w:rsidRDefault="00470340" w:rsidP="00A1242A">
            <w:pPr>
              <w:pStyle w:val="a4"/>
              <w:jc w:val="both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Дата рождения _</w:t>
            </w:r>
            <w:r w:rsidR="00FF63AA">
              <w:rPr>
                <w:sz w:val="18"/>
                <w:szCs w:val="18"/>
                <w:u w:val="single"/>
              </w:rPr>
              <w:t>________________</w:t>
            </w:r>
          </w:p>
          <w:p w:rsidR="00470340" w:rsidRPr="0026178D" w:rsidRDefault="00470340" w:rsidP="00A1242A">
            <w:pPr>
              <w:pStyle w:val="a4"/>
              <w:rPr>
                <w:sz w:val="18"/>
                <w:szCs w:val="18"/>
                <w:u w:val="single"/>
              </w:rPr>
            </w:pPr>
          </w:p>
          <w:p w:rsidR="00205B7B" w:rsidRPr="000413B1" w:rsidRDefault="00470340" w:rsidP="00FF63AA">
            <w:pPr>
              <w:pStyle w:val="a4"/>
              <w:jc w:val="both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 xml:space="preserve">Адрес регистрации </w:t>
            </w:r>
            <w:r w:rsidR="00FF63AA">
              <w:rPr>
                <w:sz w:val="18"/>
                <w:szCs w:val="18"/>
                <w:u w:val="single"/>
              </w:rPr>
              <w:t>_____________________________</w:t>
            </w:r>
          </w:p>
          <w:p w:rsidR="00470340" w:rsidRPr="000413B1" w:rsidRDefault="00470340" w:rsidP="00A1242A">
            <w:pPr>
              <w:pStyle w:val="a4"/>
              <w:jc w:val="both"/>
              <w:rPr>
                <w:sz w:val="18"/>
                <w:szCs w:val="18"/>
              </w:rPr>
            </w:pPr>
          </w:p>
          <w:p w:rsidR="00470340" w:rsidRPr="000413B1" w:rsidRDefault="00470340" w:rsidP="00A1242A">
            <w:pPr>
              <w:pStyle w:val="a4"/>
              <w:ind w:firstLine="60"/>
              <w:jc w:val="both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>_______</w:t>
            </w:r>
            <w:r w:rsidR="00E81B45" w:rsidRPr="000413B1">
              <w:rPr>
                <w:sz w:val="18"/>
                <w:szCs w:val="18"/>
              </w:rPr>
              <w:t>______</w:t>
            </w:r>
            <w:r w:rsidR="00205B7B" w:rsidRPr="000413B1">
              <w:rPr>
                <w:sz w:val="18"/>
                <w:szCs w:val="18"/>
              </w:rPr>
              <w:t>____  /</w:t>
            </w:r>
            <w:r w:rsidR="00FF63AA">
              <w:rPr>
                <w:sz w:val="18"/>
                <w:szCs w:val="18"/>
              </w:rPr>
              <w:t>____________</w:t>
            </w:r>
            <w:r w:rsidR="00205B7B" w:rsidRPr="000413B1">
              <w:rPr>
                <w:sz w:val="18"/>
                <w:szCs w:val="18"/>
              </w:rPr>
              <w:t>.</w:t>
            </w:r>
            <w:r w:rsidRPr="000413B1">
              <w:rPr>
                <w:sz w:val="18"/>
                <w:szCs w:val="18"/>
              </w:rPr>
              <w:t xml:space="preserve"> /</w:t>
            </w:r>
          </w:p>
          <w:p w:rsidR="00470340" w:rsidRPr="000413B1" w:rsidRDefault="00470340" w:rsidP="00A1242A">
            <w:pPr>
              <w:pStyle w:val="a4"/>
              <w:ind w:firstLine="600"/>
              <w:jc w:val="both"/>
              <w:rPr>
                <w:sz w:val="18"/>
                <w:szCs w:val="18"/>
              </w:rPr>
            </w:pPr>
            <w:r w:rsidRPr="000413B1">
              <w:rPr>
                <w:sz w:val="18"/>
                <w:szCs w:val="18"/>
              </w:rPr>
              <w:t xml:space="preserve">(подпись)      </w:t>
            </w:r>
            <w:r w:rsidR="00E81B45" w:rsidRPr="000413B1">
              <w:rPr>
                <w:sz w:val="18"/>
                <w:szCs w:val="18"/>
              </w:rPr>
              <w:t xml:space="preserve"> </w:t>
            </w:r>
            <w:r w:rsidRPr="000413B1">
              <w:rPr>
                <w:sz w:val="18"/>
                <w:szCs w:val="18"/>
              </w:rPr>
              <w:t xml:space="preserve">      (ФИО)</w:t>
            </w:r>
          </w:p>
          <w:p w:rsidR="00470340" w:rsidRPr="000413B1" w:rsidRDefault="00FF63AA" w:rsidP="00642C0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_________</w:t>
            </w:r>
          </w:p>
        </w:tc>
      </w:tr>
    </w:tbl>
    <w:p w:rsidR="00470340" w:rsidRPr="000413B1" w:rsidRDefault="00470340" w:rsidP="00470340">
      <w:pPr>
        <w:jc w:val="center"/>
        <w:textAlignment w:val="baseline"/>
        <w:rPr>
          <w:color w:val="000000"/>
          <w:sz w:val="18"/>
          <w:szCs w:val="18"/>
        </w:rPr>
      </w:pPr>
    </w:p>
    <w:p w:rsidR="00470340" w:rsidRDefault="00470340" w:rsidP="00470340">
      <w:pPr>
        <w:jc w:val="center"/>
        <w:textAlignment w:val="baseline"/>
        <w:rPr>
          <w:color w:val="000000"/>
          <w:sz w:val="22"/>
          <w:szCs w:val="22"/>
        </w:rPr>
      </w:pPr>
    </w:p>
    <w:sectPr w:rsidR="0047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0578"/>
    <w:multiLevelType w:val="hybridMultilevel"/>
    <w:tmpl w:val="6A744930"/>
    <w:lvl w:ilvl="0" w:tplc="A4DC1A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F"/>
    <w:rsid w:val="000413B1"/>
    <w:rsid w:val="00136C08"/>
    <w:rsid w:val="00205B7B"/>
    <w:rsid w:val="0026178D"/>
    <w:rsid w:val="00470340"/>
    <w:rsid w:val="00481F4E"/>
    <w:rsid w:val="004928A0"/>
    <w:rsid w:val="005E5846"/>
    <w:rsid w:val="006313A1"/>
    <w:rsid w:val="00642C0E"/>
    <w:rsid w:val="00663C79"/>
    <w:rsid w:val="00754D64"/>
    <w:rsid w:val="00873A0F"/>
    <w:rsid w:val="00BD74EF"/>
    <w:rsid w:val="00C643B5"/>
    <w:rsid w:val="00C645A0"/>
    <w:rsid w:val="00D92808"/>
    <w:rsid w:val="00DA44AF"/>
    <w:rsid w:val="00E81B45"/>
    <w:rsid w:val="00F23BA5"/>
    <w:rsid w:val="00FB5D91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D74E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4EF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D74EF"/>
    <w:rPr>
      <w:color w:val="0000FF"/>
      <w:u w:val="single"/>
    </w:rPr>
  </w:style>
  <w:style w:type="paragraph" w:customStyle="1" w:styleId="pboth">
    <w:name w:val="pboth"/>
    <w:basedOn w:val="a"/>
    <w:rsid w:val="00BD74EF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BD74EF"/>
    <w:pPr>
      <w:spacing w:before="100" w:beforeAutospacing="1" w:after="100" w:afterAutospacing="1"/>
    </w:pPr>
  </w:style>
  <w:style w:type="paragraph" w:customStyle="1" w:styleId="a4">
    <w:name w:val="Нормальный"/>
    <w:rsid w:val="00470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0340"/>
    <w:pPr>
      <w:ind w:left="720"/>
      <w:contextualSpacing/>
    </w:pPr>
  </w:style>
  <w:style w:type="paragraph" w:styleId="a6">
    <w:name w:val="Balloon Text"/>
    <w:basedOn w:val="a"/>
    <w:link w:val="a7"/>
    <w:rsid w:val="00D92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D74E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4EF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D74EF"/>
    <w:rPr>
      <w:color w:val="0000FF"/>
      <w:u w:val="single"/>
    </w:rPr>
  </w:style>
  <w:style w:type="paragraph" w:customStyle="1" w:styleId="pboth">
    <w:name w:val="pboth"/>
    <w:basedOn w:val="a"/>
    <w:rsid w:val="00BD74EF"/>
    <w:pPr>
      <w:spacing w:before="100" w:beforeAutospacing="1" w:after="100" w:afterAutospacing="1"/>
    </w:pPr>
  </w:style>
  <w:style w:type="paragraph" w:customStyle="1" w:styleId="pright">
    <w:name w:val="pright"/>
    <w:basedOn w:val="a"/>
    <w:rsid w:val="00BD74EF"/>
    <w:pPr>
      <w:spacing w:before="100" w:beforeAutospacing="1" w:after="100" w:afterAutospacing="1"/>
    </w:pPr>
  </w:style>
  <w:style w:type="paragraph" w:customStyle="1" w:styleId="a4">
    <w:name w:val="Нормальный"/>
    <w:rsid w:val="00470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0340"/>
    <w:pPr>
      <w:ind w:left="720"/>
      <w:contextualSpacing/>
    </w:pPr>
  </w:style>
  <w:style w:type="paragraph" w:styleId="a6">
    <w:name w:val="Balloon Text"/>
    <w:basedOn w:val="a"/>
    <w:link w:val="a7"/>
    <w:rsid w:val="00D92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styles" Target="styles.xml"/><Relationship Id="rId7" Type="http://schemas.openxmlformats.org/officeDocument/2006/relationships/hyperlink" Target="http://legalacts.ru/doc/prikaz-mintruda-rossii-ot-10112014-n-874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ostanovlenie-pravitelstva-rf-ot-18102014-n-1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06E7-46B8-4DB5-B948-6599329E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</cp:revision>
  <cp:lastPrinted>2018-10-08T13:47:00Z</cp:lastPrinted>
  <dcterms:created xsi:type="dcterms:W3CDTF">2018-11-07T06:38:00Z</dcterms:created>
  <dcterms:modified xsi:type="dcterms:W3CDTF">2018-11-07T06:38:00Z</dcterms:modified>
</cp:coreProperties>
</file>